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E1" w:rsidRPr="00D722BE" w:rsidRDefault="00D722BE">
      <w:pPr>
        <w:rPr>
          <w:b/>
        </w:rPr>
      </w:pPr>
      <w:r w:rsidRPr="00D722BE">
        <w:rPr>
          <w:b/>
        </w:rPr>
        <w:t>Väljavõte EKKA kõrghariduse hindamisnõukogu 20.06.2018 istungi protokollist:</w:t>
      </w:r>
    </w:p>
    <w:p w:rsidR="00D722BE" w:rsidRPr="00D722BE" w:rsidRDefault="00D722BE">
      <w:pPr>
        <w:rPr>
          <w:u w:val="single"/>
        </w:rPr>
      </w:pPr>
      <w:r w:rsidRPr="00D722BE">
        <w:rPr>
          <w:u w:val="single"/>
        </w:rPr>
        <w:t>Päevakorrapunkt 14:</w:t>
      </w:r>
    </w:p>
    <w:p w:rsidR="00D722BE" w:rsidRDefault="00D722BE">
      <w:r w:rsidRPr="000D1D84">
        <w:rPr>
          <w:rFonts w:ascii="Calibri" w:hAnsi="Calibri" w:cs="Calibri"/>
        </w:rPr>
        <w:t xml:space="preserve">Nõukogu arutas </w:t>
      </w:r>
      <w:r>
        <w:rPr>
          <w:rFonts w:ascii="Calibri" w:hAnsi="Calibri" w:cs="Calibri"/>
          <w:b/>
        </w:rPr>
        <w:t>Eesti Maaülikooli</w:t>
      </w:r>
      <w:r w:rsidRPr="000D1D8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veterinaaria</w:t>
      </w:r>
      <w:r w:rsidRPr="000D1D84">
        <w:rPr>
          <w:rFonts w:ascii="Calibri" w:hAnsi="Calibri" w:cs="Calibri"/>
          <w:b/>
        </w:rPr>
        <w:t xml:space="preserve"> õppekavagrupi kvaliteedihindamise kõrvaltingimuse täitmise </w:t>
      </w:r>
      <w:r w:rsidRPr="000D1D84">
        <w:rPr>
          <w:rFonts w:ascii="Calibri" w:hAnsi="Calibri" w:cs="Calibri"/>
        </w:rPr>
        <w:t xml:space="preserve"> dokumente ning otsustas häältega </w:t>
      </w:r>
      <w:r>
        <w:rPr>
          <w:rFonts w:ascii="Calibri" w:hAnsi="Calibri" w:cs="Calibri"/>
        </w:rPr>
        <w:t>10</w:t>
      </w:r>
      <w:r w:rsidRPr="000D1D84">
        <w:rPr>
          <w:rFonts w:ascii="Calibri" w:hAnsi="Calibri" w:cs="Calibri"/>
        </w:rPr>
        <w:t xml:space="preserve"> poolt ja 0 vastu, et seatud kõrvaltingimus on täidetud.</w:t>
      </w:r>
      <w:bookmarkStart w:id="0" w:name="_GoBack"/>
      <w:bookmarkEnd w:id="0"/>
    </w:p>
    <w:sectPr w:rsidR="00D7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BE"/>
    <w:rsid w:val="006B4DE1"/>
    <w:rsid w:val="00D7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AEBA"/>
  <w15:chartTrackingRefBased/>
  <w15:docId w15:val="{9CDFBA91-6044-4071-B9E7-31C0E0DA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 Bauman</dc:creator>
  <cp:keywords/>
  <dc:description/>
  <cp:lastModifiedBy>Hillar Bauman</cp:lastModifiedBy>
  <cp:revision>1</cp:revision>
  <dcterms:created xsi:type="dcterms:W3CDTF">2019-12-09T10:26:00Z</dcterms:created>
  <dcterms:modified xsi:type="dcterms:W3CDTF">2019-12-09T10:28:00Z</dcterms:modified>
</cp:coreProperties>
</file>